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keepLines/>
        <w:jc w:val="right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left="-851" w:hanging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bookmarkStart w:id="0" w:name="_Toc51339699"/>
      <w:bookmarkStart w:id="1" w:name="_Toc46743519"/>
      <w:bookmarkStart w:id="2" w:name="_Toc54646411"/>
      <w:bookmarkStart w:id="3" w:name="_Toc53393312"/>
      <w:bookmarkStart w:id="4" w:name="_Toc51339699"/>
      <w:bookmarkStart w:id="5" w:name="_Toc46743519"/>
      <w:bookmarkStart w:id="6" w:name="_Toc54646411"/>
      <w:bookmarkStart w:id="7" w:name="_Toc53393312"/>
      <w:bookmarkEnd w:id="4"/>
      <w:bookmarkEnd w:id="5"/>
      <w:bookmarkEnd w:id="6"/>
      <w:bookmarkEnd w:id="7"/>
    </w:p>
    <w:p>
      <w:pPr>
        <w:pStyle w:val="Normal"/>
        <w:tabs>
          <w:tab w:val="clear" w:pos="708"/>
          <w:tab w:val="left" w:pos="993" w:leader="none"/>
        </w:tabs>
        <w:spacing w:before="0" w:after="0"/>
        <w:ind w:left="-851" w:hanging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Приложение 2 </w:t>
      </w:r>
      <w:r>
        <w:rPr>
          <w:sz w:val="24"/>
          <w:szCs w:val="24"/>
        </w:rPr>
        <w:t>к ТТ</w:t>
      </w:r>
    </w:p>
    <w:p>
      <w:pPr>
        <w:pStyle w:val="1"/>
        <w:numPr>
          <w:ilvl w:val="0"/>
          <w:numId w:val="0"/>
        </w:numPr>
        <w:ind w:left="0" w:hanging="0"/>
        <w:rPr>
          <w:b/>
          <w:b/>
        </w:rPr>
      </w:pPr>
      <w:r>
        <w:rPr>
          <w:b/>
        </w:rPr>
        <w:t xml:space="preserve">    </w:t>
      </w:r>
      <w:r>
        <w:rPr>
          <w:b/>
        </w:rPr>
        <w:t>Требования к документации по ценообразованию на этапе закупки</w:t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left="-851" w:hanging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</w:p>
    <w:p>
      <w:pPr>
        <w:pStyle w:val="Normal"/>
        <w:tabs>
          <w:tab w:val="clear" w:pos="708"/>
          <w:tab w:val="left" w:pos="993" w:leader="none"/>
          <w:tab w:val="left" w:pos="2127" w:leader="none"/>
        </w:tabs>
        <w:suppressAutoHyphens w:val="true"/>
        <w:spacing w:before="0" w:after="0"/>
        <w:ind w:left="-491" w:hanging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>Стоимость предложений участников определяется по формуле:</w:t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left="-851" w:hanging="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left="-851" w:hanging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P=N*k,</w:t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left="-851" w:hanging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где</w:t>
      </w:r>
      <w:r>
        <w:rPr>
          <w:sz w:val="24"/>
          <w:szCs w:val="24"/>
          <w:lang w:val="en-US"/>
        </w:rPr>
        <w:t>  </w:t>
      </w:r>
      <w:r>
        <w:rPr>
          <w:sz w:val="24"/>
          <w:szCs w:val="24"/>
        </w:rPr>
        <w:t>P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–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стоимость предложения участника;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N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– начальная (максимальная) цена договорная (цена лота), определенная в соответствии со сметной документацией Заказчика, представленной в составе Документации о закупке.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z w:val="24"/>
          <w:szCs w:val="24"/>
          <w:lang w:val="en-US"/>
        </w:rPr>
        <w:t>  </w:t>
      </w:r>
      <w:r>
        <w:rPr>
          <w:sz w:val="24"/>
          <w:szCs w:val="24"/>
        </w:rPr>
        <w:t>– понижающий коэффициент, заявленный участником в расчете цен заявки, величину данного коэффициента рекомендуется учитывать с округлением до 7 знаков после запятой.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-567" w:leader="none"/>
        </w:tabs>
        <w:suppressAutoHyphens w:val="true"/>
        <w:spacing w:before="0" w:after="0"/>
        <w:ind w:left="0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-567" w:leader="none"/>
        </w:tabs>
        <w:suppressAutoHyphens w:val="true"/>
        <w:spacing w:before="0" w:after="0"/>
        <w:ind w:left="0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Внесение изменений в сметную документацию Заказчика, кроме применения понижающего коэффициента, не допускается.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rPr>
          <w:sz w:val="24"/>
          <w:szCs w:val="24"/>
        </w:rPr>
      </w:pPr>
      <w:bookmarkStart w:id="8" w:name="_Toc51339699"/>
      <w:bookmarkStart w:id="9" w:name="_Toc46743519"/>
      <w:bookmarkStart w:id="10" w:name="_Toc54646411"/>
      <w:bookmarkStart w:id="11" w:name="_Toc53393312"/>
      <w:bookmarkStart w:id="12" w:name="_GoBack"/>
      <w:bookmarkEnd w:id="8"/>
      <w:bookmarkEnd w:id="9"/>
      <w:bookmarkEnd w:id="10"/>
      <w:bookmarkEnd w:id="11"/>
      <w:bookmarkEnd w:id="12"/>
      <w:r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  <w:r>
        <w:rPr>
          <w:sz w:val="24"/>
          <w:szCs w:val="24"/>
        </w:rPr>
        <w:t xml:space="preserve"> к ТТ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>
          <w:b/>
          <w:b/>
        </w:rPr>
      </w:pPr>
      <w:r>
        <w:rPr>
          <w:b/>
        </w:rPr>
        <w:t xml:space="preserve">Использование форматов при передаче документации в электронном виде: </w:t>
        <w:tab/>
        <w:t xml:space="preserve">  </w:t>
      </w:r>
    </w:p>
    <w:p>
      <w:pPr>
        <w:pStyle w:val="Normal"/>
        <w:widowControl w:val="false"/>
        <w:spacing w:before="0" w:after="0"/>
        <w:contextualSpacing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</w:rPr>
      </w:r>
    </w:p>
    <w:tbl>
      <w:tblPr>
        <w:tblW w:w="1026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106"/>
        <w:gridCol w:w="3395"/>
        <w:gridCol w:w="1128"/>
        <w:gridCol w:w="2509"/>
        <w:gridCol w:w="1129"/>
      </w:tblGrid>
      <w:tr>
        <w:trPr>
          <w:tblHeader w:val="true"/>
          <w:trHeight w:val="314" w:hRule="atLeast"/>
        </w:trPr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документа</w:t>
            </w:r>
          </w:p>
        </w:tc>
        <w:tc>
          <w:tcPr>
            <w:tcW w:w="339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Используемое приложение</w:t>
            </w:r>
          </w:p>
        </w:tc>
        <w:tc>
          <w:tcPr>
            <w:tcW w:w="112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Формат</w:t>
            </w:r>
          </w:p>
        </w:tc>
        <w:tc>
          <w:tcPr>
            <w:tcW w:w="250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Российское ПО</w:t>
            </w:r>
          </w:p>
        </w:tc>
        <w:tc>
          <w:tcPr>
            <w:tcW w:w="112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Формат</w:t>
            </w:r>
          </w:p>
        </w:tc>
      </w:tr>
      <w:tr>
        <w:trPr>
          <w:trHeight w:val="314" w:hRule="atLeast"/>
        </w:trPr>
        <w:tc>
          <w:tcPr>
            <w:tcW w:w="2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Текстовая часть, описания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.doc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.odt </w:t>
            </w:r>
          </w:p>
        </w:tc>
      </w:tr>
      <w:tr>
        <w:trPr>
          <w:trHeight w:val="314" w:hRule="atLeast"/>
        </w:trPr>
        <w:tc>
          <w:tcPr>
            <w:tcW w:w="2106" w:type="dxa"/>
            <w:vMerge w:val="continue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.pdf</w:t>
            </w:r>
          </w:p>
        </w:tc>
        <w:tc>
          <w:tcPr>
            <w:tcW w:w="2509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29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Таблицы</w:t>
            </w:r>
          </w:p>
        </w:tc>
        <w:tc>
          <w:tcPr>
            <w:tcW w:w="3395" w:type="dxa"/>
            <w:tcBorders>
              <w:top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.xls</w:t>
            </w:r>
          </w:p>
        </w:tc>
        <w:tc>
          <w:tcPr>
            <w:tcW w:w="250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2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.ods 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.pdf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Базы данных</w:t>
            </w:r>
          </w:p>
        </w:tc>
        <w:tc>
          <w:tcPr>
            <w:tcW w:w="3395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.xls</w:t>
            </w:r>
          </w:p>
        </w:tc>
        <w:tc>
          <w:tcPr>
            <w:tcW w:w="250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2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.ods 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.pdf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Планы, графики</w:t>
            </w:r>
          </w:p>
        </w:tc>
        <w:tc>
          <w:tcPr>
            <w:tcW w:w="3395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.mpp</w:t>
            </w:r>
          </w:p>
        </w:tc>
        <w:tc>
          <w:tcPr>
            <w:tcW w:w="250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2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.xls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.ods 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Принципиальные схемы РЗА</w:t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.vsd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.odg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Чертежи</w:t>
            </w:r>
          </w:p>
        </w:tc>
        <w:tc>
          <w:tcPr>
            <w:tcW w:w="3395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.dwg</w:t>
            </w:r>
          </w:p>
        </w:tc>
        <w:tc>
          <w:tcPr>
            <w:tcW w:w="250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NanoCAD</w:t>
            </w:r>
          </w:p>
        </w:tc>
        <w:tc>
          <w:tcPr>
            <w:tcW w:w="112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.dwg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.pdf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Графический материал</w:t>
            </w:r>
          </w:p>
        </w:tc>
        <w:tc>
          <w:tcPr>
            <w:tcW w:w="3395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j</w:t>
            </w:r>
            <w:r>
              <w:rPr>
                <w:bCs/>
                <w:sz w:val="24"/>
                <w:szCs w:val="24"/>
              </w:rPr>
              <w:t>pg</w:t>
            </w:r>
          </w:p>
        </w:tc>
        <w:tc>
          <w:tcPr>
            <w:tcW w:w="250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AlterOffice</w:t>
            </w:r>
          </w:p>
        </w:tc>
        <w:tc>
          <w:tcPr>
            <w:tcW w:w="112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jpg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.pdf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Окуляр ГОСТ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.pdf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архив</w:t>
            </w:r>
          </w:p>
        </w:tc>
        <w:tc>
          <w:tcPr>
            <w:tcW w:w="33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WinRar</w:t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.rar *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WinRar</w:t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.rar *</w:t>
            </w:r>
          </w:p>
        </w:tc>
      </w:tr>
      <w:tr>
        <w:trPr>
          <w:trHeight w:val="314" w:hRule="atLeast"/>
        </w:trPr>
        <w:tc>
          <w:tcPr>
            <w:tcW w:w="2106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Сметная документация</w:t>
            </w:r>
          </w:p>
        </w:tc>
        <w:tc>
          <w:tcPr>
            <w:tcW w:w="339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«ГРАНД СМЕТА», позволяющем вести накопительные ведомости по локальным сметам</w:t>
            </w:r>
          </w:p>
        </w:tc>
        <w:tc>
          <w:tcPr>
            <w:tcW w:w="112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.xls</w:t>
            </w:r>
          </w:p>
        </w:tc>
        <w:tc>
          <w:tcPr>
            <w:tcW w:w="250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AlterOffice и в формате программы  «ГРАНД СМЕТА», позволяющем вести накопительные ведомости по локальным сметам</w:t>
            </w:r>
          </w:p>
        </w:tc>
        <w:tc>
          <w:tcPr>
            <w:tcW w:w="1129" w:type="dxa"/>
            <w:tcBorders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.ods </w:t>
            </w:r>
          </w:p>
        </w:tc>
      </w:tr>
      <w:tr>
        <w:trPr>
          <w:trHeight w:val="269" w:hRule="atLeast"/>
        </w:trPr>
        <w:tc>
          <w:tcPr>
            <w:tcW w:w="21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5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.gsf</w:t>
            </w:r>
          </w:p>
        </w:tc>
        <w:tc>
          <w:tcPr>
            <w:tcW w:w="250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.gsf</w:t>
            </w:r>
          </w:p>
        </w:tc>
      </w:tr>
    </w:tbl>
    <w:p>
      <w:pPr>
        <w:pStyle w:val="Normal"/>
        <w:widowControl w:val="false"/>
        <w:spacing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*- материалы каждого тома проекта компоновать в одном файле</w:t>
      </w:r>
    </w:p>
    <w:p>
      <w:pPr>
        <w:pStyle w:val="Normal"/>
        <w:widowControl w:val="false"/>
        <w:spacing w:before="0"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допускается передача документации в формате </w:t>
      </w:r>
      <w:r>
        <w:rPr>
          <w:sz w:val="24"/>
          <w:szCs w:val="24"/>
          <w:lang w:bidi="en-US"/>
        </w:rPr>
        <w:t>Adobe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bidi="en-US"/>
        </w:rPr>
        <w:t>Acrobat</w:t>
      </w:r>
      <w:r>
        <w:rPr>
          <w:sz w:val="24"/>
          <w:szCs w:val="24"/>
        </w:rPr>
        <w:t xml:space="preserve"> с пофайловым разделением страниц.</w:t>
      </w:r>
    </w:p>
    <w:p>
      <w:pPr>
        <w:pStyle w:val="Normal"/>
        <w:widowControl w:val="false"/>
        <w:spacing w:before="0"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i/>
          <w:i/>
          <w:sz w:val="24"/>
          <w:szCs w:val="24"/>
          <w:lang w:eastAsia="x-none"/>
        </w:rPr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851" w:right="851" w:header="680" w:top="737" w:footer="0" w:bottom="992" w:gutter="0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Times New Roman">
    <w:charset w:val="01"/>
    <w:family w:val="auto"/>
    <w:pitch w:val="variable"/>
  </w:font>
  <w:font w:name="Courier New">
    <w:charset w:val="01"/>
    <w:family w:val="auto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8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8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lvlText w:val="%1."/>
      <w:lvlJc w:val="left"/>
      <w:pPr>
        <w:tabs>
          <w:tab w:val="num" w:pos="0"/>
        </w:tabs>
        <w:ind w:left="447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pStyle w:val="4"/>
      <w:numFmt w:val="decimal"/>
      <w:lvlText w:val="%1.%2."/>
      <w:lvlJc w:val="left"/>
      <w:pPr>
        <w:tabs>
          <w:tab w:val="num" w:pos="0"/>
        </w:tabs>
        <w:ind w:left="716" w:hanging="432"/>
      </w:pPr>
      <w:rPr>
        <w:sz w:val="24"/>
        <w:i w:val="false"/>
        <w:b w:val="false"/>
        <w:szCs w:val="24"/>
        <w:iCs/>
        <w:bCs/>
        <w:color w:val="auto"/>
      </w:rPr>
    </w:lvl>
    <w:lvl w:ilvl="2">
      <w:start w:val="1"/>
      <w:pStyle w:val="3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false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</w:lvl>
  </w:abstractNum>
  <w:abstractNum w:abstractNumId="3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5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uiPriority="99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uiPriority="99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3"/>
    <w:next w:val="Normal"/>
    <w:link w:val="12"/>
    <w:qFormat/>
    <w:rsid w:val="00353a27"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4"/>
    <w:next w:val="Normal"/>
    <w:link w:val="24"/>
    <w:qFormat/>
    <w:rsid w:val="00ea61a8"/>
    <w:pPr>
      <w:numPr>
        <w:ilvl w:val="0"/>
        <w:numId w:val="0"/>
      </w:numPr>
      <w:ind w:left="574" w:firstLine="283"/>
      <w:outlineLvl w:val="1"/>
    </w:pPr>
    <w:rPr/>
  </w:style>
  <w:style w:type="paragraph" w:styleId="3">
    <w:name w:val="Heading 3"/>
    <w:basedOn w:val="Normal"/>
    <w:next w:val="Normal"/>
    <w:link w:val="32"/>
    <w:autoRedefine/>
    <w:uiPriority w:val="9"/>
    <w:qFormat/>
    <w:rsid w:val="004a3eae"/>
    <w:pPr>
      <w:keepNext w:val="true"/>
      <w:numPr>
        <w:ilvl w:val="2"/>
        <w:numId w:val="1"/>
      </w:numPr>
      <w:ind w:left="426" w:firstLine="283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basedOn w:val="3"/>
    <w:next w:val="Normal"/>
    <w:link w:val="40"/>
    <w:uiPriority w:val="9"/>
    <w:qFormat/>
    <w:rsid w:val="006629c9"/>
    <w:pPr>
      <w:numPr>
        <w:ilvl w:val="1"/>
        <w:numId w:val="1"/>
      </w:numPr>
      <w:ind w:left="574" w:firstLine="283"/>
      <w:outlineLvl w:val="1"/>
    </w:pPr>
    <w:rPr>
      <w:bCs/>
    </w:rPr>
  </w:style>
  <w:style w:type="paragraph" w:styleId="5">
    <w:name w:val="Heading 5"/>
    <w:basedOn w:val="Normal"/>
    <w:next w:val="Normal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next w:val="Normal"/>
    <w:link w:val="60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next w:val="Normal"/>
    <w:link w:val="70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next w:val="Normal"/>
    <w:link w:val="80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next w:val="Normal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>
    <w:name w:val="Привязка сноски"/>
    <w:rPr>
      <w:vertAlign w:val="superscript"/>
    </w:rPr>
  </w:style>
  <w:style w:type="character" w:styleId="FootnoteCharacters">
    <w:name w:val="Footnote Characters"/>
    <w:uiPriority w:val="99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6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1" w:customStyle="1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link w:val="1"/>
    <w:qFormat/>
    <w:rsid w:val="00353a27"/>
    <w:rPr>
      <w:rFonts w:eastAsia="Calibri"/>
      <w:sz w:val="28"/>
      <w:szCs w:val="28"/>
      <w:lang w:eastAsia="x-none"/>
    </w:rPr>
  </w:style>
  <w:style w:type="character" w:styleId="21" w:customStyle="1">
    <w:name w:val="Заголовок 2 Знак"/>
    <w:link w:val="23"/>
    <w:qFormat/>
    <w:rsid w:val="00ea61a8"/>
    <w:rPr>
      <w:rFonts w:eastAsia="Calibri"/>
      <w:bCs/>
      <w:sz w:val="24"/>
      <w:szCs w:val="24"/>
      <w:lang w:eastAsia="x-none"/>
    </w:rPr>
  </w:style>
  <w:style w:type="character" w:styleId="31" w:customStyle="1">
    <w:name w:val="Заголовок 3 Знак"/>
    <w:link w:val="30"/>
    <w:uiPriority w:val="9"/>
    <w:qFormat/>
    <w:rsid w:val="004a3eae"/>
    <w:rPr>
      <w:rFonts w:eastAsia="Calibri"/>
      <w:sz w:val="24"/>
      <w:szCs w:val="24"/>
      <w:lang w:eastAsia="x-none"/>
    </w:rPr>
  </w:style>
  <w:style w:type="character" w:styleId="41" w:customStyle="1">
    <w:name w:val="Заголовок 4 Знак"/>
    <w:link w:val="4"/>
    <w:uiPriority w:val="9"/>
    <w:qFormat/>
    <w:rsid w:val="006629c9"/>
    <w:rPr>
      <w:rFonts w:eastAsia="Calibri"/>
      <w:bCs/>
      <w:sz w:val="24"/>
      <w:szCs w:val="24"/>
      <w:lang w:eastAsia="x-none"/>
    </w:rPr>
  </w:style>
  <w:style w:type="character" w:styleId="51" w:customStyle="1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7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8" w:customStyle="1">
    <w:name w:val="Подзаголовок Знак"/>
    <w:link w:val="aff7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9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link w:val="2c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10" w:customStyle="1">
    <w:name w:val="Выделенная цитата Знак"/>
    <w:link w:val="affc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1" w:customStyle="1">
    <w:name w:val="Электронная подпись Знак"/>
    <w:link w:val="afff4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af7"/>
    <w:qFormat/>
    <w:locked/>
    <w:rsid w:val="00d22f6d"/>
    <w:rPr>
      <w:sz w:val="28"/>
    </w:rPr>
  </w:style>
  <w:style w:type="character" w:styleId="Style12" w:customStyle="1">
    <w:name w:val="Текст сноски Знак"/>
    <w:link w:val="a9"/>
    <w:uiPriority w:val="99"/>
    <w:qFormat/>
    <w:rsid w:val="00d22f6d"/>
    <w:rPr/>
  </w:style>
  <w:style w:type="character" w:styleId="Style13" w:customStyle="1">
    <w:name w:val="Основной текст Знак"/>
    <w:link w:val="af4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4" w:customStyle="1">
    <w:name w:val="Абзац списка Знак"/>
    <w:link w:val="affa"/>
    <w:uiPriority w:val="34"/>
    <w:qFormat/>
    <w:locked/>
    <w:rsid w:val="00310eb4"/>
    <w:rPr>
      <w:rFonts w:eastAsia="Calibri"/>
      <w:sz w:val="24"/>
      <w:szCs w:val="24"/>
    </w:rPr>
  </w:style>
  <w:style w:type="character" w:styleId="Style15" w:customStyle="1">
    <w:name w:val="комментарий"/>
    <w:qFormat/>
    <w:rsid w:val="0025139e"/>
    <w:rPr>
      <w:b/>
      <w:i/>
      <w:shd w:fill="FFFF99" w:val="clear"/>
    </w:rPr>
  </w:style>
  <w:style w:type="character" w:styleId="Style16" w:customStyle="1">
    <w:name w:val="Подподпункт Знак"/>
    <w:link w:val="afffc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styleId="Style17" w:customStyle="1">
    <w:name w:val="Верхний колонтитул Знак"/>
    <w:link w:val="ad"/>
    <w:uiPriority w:val="99"/>
    <w:qFormat/>
    <w:rsid w:val="002f31af"/>
    <w:rPr>
      <w:sz w:val="24"/>
      <w:szCs w:val="24"/>
    </w:rPr>
  </w:style>
  <w:style w:type="character" w:styleId="Style18" w:customStyle="1">
    <w:name w:val="Текст примечания Знак"/>
    <w:link w:val="aff"/>
    <w:qFormat/>
    <w:rsid w:val="00dc0f7d"/>
    <w:rPr/>
  </w:style>
  <w:style w:type="character" w:styleId="Style19" w:customStyle="1">
    <w:name w:val="Текст концевой сноски Знак"/>
    <w:basedOn w:val="DefaultParagraphFont"/>
    <w:link w:val="afffe"/>
    <w:qFormat/>
    <w:rsid w:val="003879d4"/>
    <w:rPr/>
  </w:style>
  <w:style w:type="character" w:styleId="Style20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qFormat/>
    <w:rsid w:val="003879d4"/>
    <w:rPr>
      <w:vertAlign w:val="superscript"/>
    </w:rPr>
  </w:style>
  <w:style w:type="character" w:styleId="23" w:customStyle="1">
    <w:name w:val="Пункт2 Знак"/>
    <w:link w:val="28"/>
    <w:qFormat/>
    <w:rsid w:val="00de52bc"/>
    <w:rPr>
      <w:b/>
      <w:sz w:val="28"/>
    </w:rPr>
  </w:style>
  <w:style w:type="character" w:styleId="13" w:customStyle="1">
    <w:name w:val="УРОВЕНЬ_1. Знак"/>
    <w:link w:val="1a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3" w:customStyle="1">
    <w:name w:val="Основной текст с отступом 3 Знак"/>
    <w:link w:val="35"/>
    <w:qFormat/>
    <w:rsid w:val="00c36f30"/>
    <w:rPr>
      <w:sz w:val="16"/>
      <w:szCs w:val="16"/>
    </w:rPr>
  </w:style>
  <w:style w:type="character" w:styleId="Hl" w:customStyle="1">
    <w:name w:val="hl"/>
    <w:basedOn w:val="DefaultParagraphFont"/>
    <w:qFormat/>
    <w:rsid w:val="009400f6"/>
    <w:rPr/>
  </w:style>
  <w:style w:type="character" w:styleId="Style21" w:customStyle="1">
    <w:name w:val="Текст выноски Знак"/>
    <w:link w:val="afc"/>
    <w:semiHidden/>
    <w:qFormat/>
    <w:rsid w:val="006f3ea6"/>
    <w:rPr>
      <w:rFonts w:ascii="Tahoma" w:hAnsi="Tahoma" w:cs="Tahoma"/>
      <w:sz w:val="16"/>
      <w:szCs w:val="16"/>
    </w:rPr>
  </w:style>
  <w:style w:type="character" w:styleId="Applestylespan" w:customStyle="1">
    <w:name w:val="apple-style-span"/>
    <w:basedOn w:val="DefaultParagraphFont"/>
    <w:qFormat/>
    <w:rsid w:val="006f3ea6"/>
    <w:rPr/>
  </w:style>
  <w:style w:type="character" w:styleId="Appleconvertedspace" w:customStyle="1">
    <w:name w:val="apple-converted-space"/>
    <w:basedOn w:val="DefaultParagraphFont"/>
    <w:qFormat/>
    <w:rsid w:val="006f3ea6"/>
    <w:rPr/>
  </w:style>
  <w:style w:type="character" w:styleId="Style22" w:customStyle="1">
    <w:name w:val="Нижний колонтитул Знак"/>
    <w:basedOn w:val="DefaultParagraphFont"/>
    <w:link w:val="af2"/>
    <w:uiPriority w:val="99"/>
    <w:qFormat/>
    <w:rsid w:val="006f3ea6"/>
    <w:rPr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qFormat/>
    <w:rsid w:val="006f3ea6"/>
    <w:rPr/>
  </w:style>
  <w:style w:type="character" w:styleId="Style23" w:customStyle="1">
    <w:name w:val="Схема документа Знак"/>
    <w:basedOn w:val="DefaultParagraphFont"/>
    <w:link w:val="affff9"/>
    <w:uiPriority w:val="99"/>
    <w:semiHidden/>
    <w:qFormat/>
    <w:rsid w:val="006f3ea6"/>
    <w:rPr>
      <w:rFonts w:ascii="Tahoma" w:hAnsi="Tahoma" w:cs="Tahoma"/>
      <w:sz w:val="16"/>
      <w:szCs w:val="16"/>
    </w:rPr>
  </w:style>
  <w:style w:type="character" w:styleId="Style24" w:customStyle="1">
    <w:name w:val="Тема примечания Знак"/>
    <w:link w:val="aff1"/>
    <w:semiHidden/>
    <w:qFormat/>
    <w:rsid w:val="006f3ea6"/>
    <w:rPr>
      <w:b/>
      <w:bCs/>
    </w:rPr>
  </w:style>
  <w:style w:type="character" w:styleId="Style25" w:customStyle="1">
    <w:name w:val="Основной текст с отступом Знак"/>
    <w:link w:val="af"/>
    <w:qFormat/>
    <w:rsid w:val="006f3ea6"/>
    <w:rPr>
      <w:sz w:val="24"/>
      <w:szCs w:val="24"/>
    </w:rPr>
  </w:style>
  <w:style w:type="character" w:styleId="111" w:customStyle="1">
    <w:name w:val="УРОВЕНЬ_1.1.1. Знак"/>
    <w:link w:val="111"/>
    <w:qFormat/>
    <w:rsid w:val="006f3ea6"/>
    <w:rPr>
      <w:rFonts w:eastAsia="Calibri"/>
      <w:sz w:val="26"/>
      <w:szCs w:val="28"/>
      <w:lang w:eastAsia="en-US"/>
    </w:rPr>
  </w:style>
  <w:style w:type="character" w:styleId="34" w:customStyle="1">
    <w:name w:val="Список мн 3 Знак"/>
    <w:link w:val="3b"/>
    <w:uiPriority w:val="99"/>
    <w:qFormat/>
    <w:rsid w:val="006f3ea6"/>
    <w:rPr>
      <w:spacing w:val="-4"/>
      <w:sz w:val="24"/>
      <w:szCs w:val="24"/>
      <w:shd w:fill="FFFFFF" w:val="clear"/>
      <w:lang w:val="x-none" w:eastAsia="x-none"/>
    </w:rPr>
  </w:style>
  <w:style w:type="character" w:styleId="Style26" w:customStyle="1">
    <w:name w:val="Текст Знак"/>
    <w:basedOn w:val="DefaultParagraphFont"/>
    <w:link w:val="affffc"/>
    <w:semiHidden/>
    <w:qFormat/>
    <w:rsid w:val="00172658"/>
    <w:rPr>
      <w:rFonts w:ascii="Consolas" w:hAnsi="Consolas"/>
      <w:sz w:val="21"/>
      <w:szCs w:val="21"/>
    </w:rPr>
  </w:style>
  <w:style w:type="character" w:styleId="Style27">
    <w:name w:val="Посещённая гиперссылка"/>
    <w:basedOn w:val="DefaultParagraphFont"/>
    <w:semiHidden/>
    <w:unhideWhenUsed/>
    <w:rsid w:val="00f95c74"/>
    <w:rPr>
      <w:color w:val="954F72" w:themeColor="followedHyperlink"/>
      <w:u w:val="single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29">
    <w:name w:val="Body Text"/>
    <w:basedOn w:val="Normal"/>
    <w:link w:val="af5"/>
    <w:rsid w:val="0076353a"/>
    <w:pPr>
      <w:spacing w:before="0" w:after="120"/>
    </w:pPr>
    <w:rPr/>
  </w:style>
  <w:style w:type="paragraph" w:styleId="Style30">
    <w:name w:val="List"/>
    <w:basedOn w:val="Style29"/>
    <w:pPr/>
    <w:rPr>
      <w:rFonts w:cs="Lohit Devanagari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ohit Devanagari"/>
    </w:rPr>
  </w:style>
  <w:style w:type="paragraph" w:styleId="Style33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4" w:customStyle="1">
    <w:name w:val="Раздел положения"/>
    <w:basedOn w:val="Normal"/>
    <w:autoRedefine/>
    <w:qFormat/>
    <w:rsid w:val="007475ee"/>
    <w:pPr>
      <w:numPr>
        <w:ilvl w:val="0"/>
        <w:numId w:val="2"/>
      </w:numPr>
      <w:spacing w:before="80" w:after="80"/>
      <w:jc w:val="center"/>
    </w:pPr>
    <w:rPr>
      <w:b/>
      <w:sz w:val="32"/>
      <w:szCs w:val="32"/>
    </w:rPr>
  </w:style>
  <w:style w:type="paragraph" w:styleId="Style35" w:customStyle="1">
    <w:name w:val="Подраздел раздела положения"/>
    <w:basedOn w:val="Normal"/>
    <w:autoRedefine/>
    <w:qFormat/>
    <w:rsid w:val="007475ee"/>
    <w:pPr>
      <w:numPr>
        <w:ilvl w:val="0"/>
        <w:numId w:val="2"/>
      </w:numPr>
      <w:spacing w:before="80" w:after="80"/>
      <w:jc w:val="both"/>
    </w:pPr>
    <w:rPr/>
  </w:style>
  <w:style w:type="paragraph" w:styleId="Style36">
    <w:name w:val="Footnote Text"/>
    <w:basedOn w:val="Normal"/>
    <w:link w:val="aa"/>
    <w:uiPriority w:val="99"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5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7">
    <w:name w:val="Колонтитул"/>
    <w:basedOn w:val="Normal"/>
    <w:qFormat/>
    <w:pPr/>
    <w:rPr/>
  </w:style>
  <w:style w:type="paragraph" w:styleId="Style38">
    <w:name w:val="Header"/>
    <w:basedOn w:val="Normal"/>
    <w:link w:val="ae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9">
    <w:name w:val="Body Text Indent"/>
    <w:basedOn w:val="Normal"/>
    <w:link w:val="af0"/>
    <w:rsid w:val="0076353a"/>
    <w:pPr>
      <w:ind w:left="360" w:hanging="0"/>
    </w:pPr>
    <w:rPr>
      <w:sz w:val="24"/>
      <w:szCs w:val="24"/>
    </w:rPr>
  </w:style>
  <w:style w:type="paragraph" w:styleId="Style40">
    <w:name w:val="Footer"/>
    <w:basedOn w:val="Normal"/>
    <w:link w:val="af3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6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41" w:customStyle="1">
    <w:name w:val="Подпункт"/>
    <w:basedOn w:val="Normal"/>
    <w:link w:val="15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link w:val="29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42" w:customStyle="1">
    <w:name w:val="Раздел регламента"/>
    <w:basedOn w:val="Normal"/>
    <w:qFormat/>
    <w:rsid w:val="00e228fa"/>
    <w:pPr/>
    <w:rPr/>
  </w:style>
  <w:style w:type="paragraph" w:styleId="Style4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6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link w:val="afd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aff0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f2"/>
    <w:semiHidden/>
    <w:qFormat/>
    <w:rsid w:val="00b714b0"/>
    <w:pPr/>
    <w:rPr>
      <w:b/>
      <w:bCs/>
    </w:rPr>
  </w:style>
  <w:style w:type="paragraph" w:styleId="18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7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4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tyle45">
    <w:name w:val="Subtitle"/>
    <w:basedOn w:val="Normal"/>
    <w:next w:val="Normal"/>
    <w:link w:val="aff8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affb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d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aff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TOCHeading">
    <w:name w:val="TOC Heading"/>
    <w:basedOn w:val="1"/>
    <w:next w:val="Normal"/>
    <w:uiPriority w:val="39"/>
    <w:qFormat/>
    <w:rsid w:val="00d22f6d"/>
    <w:pPr>
      <w:keepLines/>
      <w:numPr>
        <w:ilvl w:val="0"/>
        <w:numId w:val="0"/>
      </w:numPr>
      <w:spacing w:before="480" w:after="0"/>
      <w:ind w:left="426" w:firstLine="283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link w:val="afff5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4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7" w:customStyle="1">
    <w:name w:val="Нумерованный список ур3"/>
    <w:basedOn w:val="Normal"/>
    <w:qFormat/>
    <w:rsid w:val="00d22f6d"/>
    <w:pPr>
      <w:numPr>
        <w:ilvl w:val="0"/>
        <w:numId w:val="3"/>
      </w:numPr>
      <w:jc w:val="both"/>
    </w:pPr>
    <w:rPr>
      <w:rFonts w:ascii="Garamond" w:hAnsi="Garamond"/>
      <w:sz w:val="24"/>
      <w:szCs w:val="20"/>
    </w:rPr>
  </w:style>
  <w:style w:type="paragraph" w:styleId="19" w:customStyle="1">
    <w:name w:val="List 3"/>
    <w:basedOn w:val="Normal"/>
    <w:rsid w:val="00d22f6d"/>
    <w:pPr>
      <w:numPr>
        <w:ilvl w:val="0"/>
        <w:numId w:val="3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d22f6d"/>
    <w:pPr>
      <w:numPr>
        <w:ilvl w:val="0"/>
        <w:numId w:val="3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8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7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0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50" w:customStyle="1">
    <w:name w:val="Подподпункт"/>
    <w:basedOn w:val="Style41"/>
    <w:link w:val="afffd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51" w:customStyle="1">
    <w:name w:val="УРОВЕНЬ_(а)"/>
    <w:basedOn w:val="ListParagraph"/>
    <w:qFormat/>
    <w:rsid w:val="00b56f46"/>
    <w:pPr>
      <w:spacing w:lineRule="exact" w:line="360" w:before="120" w:after="0"/>
      <w:jc w:val="both"/>
      <w:outlineLvl w:val="3"/>
    </w:pPr>
    <w:rPr>
      <w:sz w:val="26"/>
      <w:szCs w:val="28"/>
      <w:lang w:eastAsia="en-US"/>
    </w:rPr>
  </w:style>
  <w:style w:type="paragraph" w:styleId="Style52" w:customStyle="1">
    <w:name w:val="УРОВЕНЬ_-"/>
    <w:basedOn w:val="ListParagraph"/>
    <w:qFormat/>
    <w:rsid w:val="00b56f46"/>
    <w:pPr>
      <w:spacing w:lineRule="exact" w:line="360" w:before="120" w:after="0"/>
      <w:jc w:val="both"/>
      <w:outlineLvl w:val="4"/>
    </w:pPr>
    <w:rPr>
      <w:sz w:val="26"/>
      <w:szCs w:val="28"/>
      <w:lang w:eastAsia="en-US"/>
    </w:rPr>
  </w:style>
  <w:style w:type="paragraph" w:styleId="29" w:customStyle="1">
    <w:name w:val="УРОВЕНЬ_Абзац_тип2"/>
    <w:basedOn w:val="ListParagraph"/>
    <w:qFormat/>
    <w:rsid w:val="00b56f46"/>
    <w:pPr>
      <w:numPr>
        <w:ilvl w:val="0"/>
        <w:numId w:val="4"/>
      </w:num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39" w:customStyle="1">
    <w:name w:val="УРОВЕНЬ_Абзац_тип3"/>
    <w:basedOn w:val="ListParagraph"/>
    <w:link w:val="39"/>
    <w:qFormat/>
    <w:rsid w:val="00b56f46"/>
    <w:pPr>
      <w:numPr>
        <w:ilvl w:val="0"/>
        <w:numId w:val="4"/>
      </w:num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Style53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jc w:val="right"/>
      <w:outlineLvl w:val="3"/>
    </w:pPr>
    <w:rPr>
      <w:sz w:val="26"/>
      <w:szCs w:val="28"/>
      <w:lang w:eastAsia="en-US"/>
    </w:rPr>
  </w:style>
  <w:style w:type="paragraph" w:styleId="112" w:customStyle="1">
    <w:name w:val="Стиль Заголовок 1 + по ширине"/>
    <w:basedOn w:val="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hanging="567"/>
    </w:pPr>
    <w:rPr>
      <w:rFonts w:ascii="Arial" w:hAnsi="Arial" w:eastAsia="Times New Roman"/>
      <w:bCs/>
      <w:kern w:val="2"/>
      <w:sz w:val="40"/>
      <w:szCs w:val="20"/>
      <w:lang w:eastAsia="ru-RU"/>
    </w:rPr>
  </w:style>
  <w:style w:type="paragraph" w:styleId="Style54">
    <w:name w:val="Endnote Text"/>
    <w:basedOn w:val="Normal"/>
    <w:link w:val="affff"/>
    <w:rsid w:val="003879d4"/>
    <w:pPr/>
    <w:rPr>
      <w:sz w:val="20"/>
      <w:szCs w:val="20"/>
    </w:rPr>
  </w:style>
  <w:style w:type="paragraph" w:styleId="210" w:customStyle="1">
    <w:name w:val="Заголовок 2 КВВ"/>
    <w:basedOn w:val="Normal"/>
    <w:qFormat/>
    <w:rsid w:val="00cb35e8"/>
    <w:pPr>
      <w:keepNext w:val="true"/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55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3" w:customStyle="1">
    <w:name w:val="УРОВЕНЬ_1."/>
    <w:basedOn w:val="ListParagraph"/>
    <w:link w:val="1b"/>
    <w:qFormat/>
    <w:rsid w:val="004a17ae"/>
    <w:pPr>
      <w:keepNext w:val="true"/>
      <w:keepLines/>
      <w:spacing w:lineRule="auto" w:line="276" w:before="240" w:after="120"/>
      <w:ind w:left="0" w:hanging="0"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ConsPlusTitle" w:customStyle="1">
    <w:name w:val="ConsPlusTitle"/>
    <w:qFormat/>
    <w:rsid w:val="0038536b"/>
    <w:pPr>
      <w:widowControl w:val="false"/>
      <w:bidi w:val="0"/>
      <w:spacing w:before="0" w:after="0"/>
      <w:jc w:val="left"/>
    </w:pPr>
    <w:rPr>
      <w:rFonts w:ascii="Calibri" w:hAnsi="Calibri" w:cs="Calibri" w:eastAsia="Times New Roman"/>
      <w:b/>
      <w:color w:val="auto"/>
      <w:kern w:val="0"/>
      <w:sz w:val="22"/>
      <w:szCs w:val="20"/>
      <w:lang w:val="ru-RU" w:eastAsia="ru-RU" w:bidi="ar-SA"/>
    </w:rPr>
  </w:style>
  <w:style w:type="paragraph" w:styleId="ListNumber">
    <w:name w:val="List Number"/>
    <w:basedOn w:val="Normal"/>
    <w:semiHidden/>
    <w:unhideWhenUsed/>
    <w:qFormat/>
    <w:rsid w:val="000a107a"/>
    <w:pPr>
      <w:spacing w:lineRule="auto" w:line="360" w:before="60" w:after="0"/>
      <w:jc w:val="both"/>
    </w:pPr>
    <w:rPr/>
  </w:style>
  <w:style w:type="paragraph" w:styleId="Style56" w:customStyle="1">
    <w:name w:val="Обычный+ без отступа"/>
    <w:basedOn w:val="Normal"/>
    <w:qFormat/>
    <w:rsid w:val="006f3ea6"/>
    <w:pPr>
      <w:spacing w:lineRule="auto" w:line="360" w:before="120" w:after="0"/>
      <w:jc w:val="both"/>
    </w:pPr>
    <w:rPr>
      <w:rFonts w:eastAsia="MS Mincho"/>
    </w:rPr>
  </w:style>
  <w:style w:type="paragraph" w:styleId="Style57" w:customStyle="1">
    <w:name w:val="Текст таблицы"/>
    <w:basedOn w:val="Normal"/>
    <w:qFormat/>
    <w:rsid w:val="006f3ea6"/>
    <w:pPr>
      <w:spacing w:before="40" w:after="40"/>
      <w:ind w:left="57" w:right="57" w:hanging="0"/>
    </w:pPr>
    <w:rPr>
      <w:sz w:val="24"/>
      <w:szCs w:val="24"/>
    </w:rPr>
  </w:style>
  <w:style w:type="paragraph" w:styleId="Style58" w:customStyle="1">
    <w:name w:val="Пункт Знак"/>
    <w:basedOn w:val="Normal"/>
    <w:qFormat/>
    <w:rsid w:val="006f3ea6"/>
    <w:pPr>
      <w:tabs>
        <w:tab w:val="clear" w:pos="708"/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Cs w:val="20"/>
    </w:rPr>
  </w:style>
  <w:style w:type="paragraph" w:styleId="Style59" w:customStyle="1">
    <w:name w:val="Подподподпункт"/>
    <w:basedOn w:val="Normal"/>
    <w:qFormat/>
    <w:rsid w:val="006f3ea6"/>
    <w:pPr>
      <w:tabs>
        <w:tab w:val="clear" w:pos="708"/>
        <w:tab w:val="left" w:pos="1134" w:leader="none"/>
        <w:tab w:val="left" w:pos="1701" w:leader="none"/>
      </w:tabs>
      <w:spacing w:lineRule="auto" w:line="360"/>
      <w:ind w:left="1718" w:hanging="1008"/>
      <w:jc w:val="both"/>
    </w:pPr>
    <w:rPr>
      <w:szCs w:val="20"/>
    </w:rPr>
  </w:style>
  <w:style w:type="paragraph" w:styleId="114" w:customStyle="1">
    <w:name w:val="Пункт1"/>
    <w:basedOn w:val="Normal"/>
    <w:qFormat/>
    <w:rsid w:val="006f3ea6"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</w:rPr>
  </w:style>
  <w:style w:type="paragraph" w:styleId="310" w:customStyle="1">
    <w:name w:val="Пункт_3"/>
    <w:basedOn w:val="Normal"/>
    <w:uiPriority w:val="99"/>
    <w:qFormat/>
    <w:rsid w:val="006f3ea6"/>
    <w:pPr>
      <w:tabs>
        <w:tab w:val="clear" w:pos="708"/>
        <w:tab w:val="left" w:pos="1134" w:leader="none"/>
      </w:tabs>
      <w:spacing w:lineRule="auto" w:line="360"/>
      <w:ind w:left="1134" w:hanging="1133"/>
      <w:jc w:val="both"/>
    </w:pPr>
    <w:rPr>
      <w:szCs w:val="20"/>
    </w:rPr>
  </w:style>
  <w:style w:type="paragraph" w:styleId="DocumentMap">
    <w:name w:val="Document Map"/>
    <w:basedOn w:val="Normal"/>
    <w:link w:val="affffa"/>
    <w:uiPriority w:val="99"/>
    <w:semiHidden/>
    <w:unhideWhenUsed/>
    <w:qFormat/>
    <w:rsid w:val="006f3ea6"/>
    <w:pPr/>
    <w:rPr>
      <w:rFonts w:ascii="Tahoma" w:hAnsi="Tahoma" w:cs="Tahoma"/>
      <w:sz w:val="16"/>
      <w:szCs w:val="16"/>
    </w:rPr>
  </w:style>
  <w:style w:type="paragraph" w:styleId="115" w:customStyle="1">
    <w:name w:val="1"/>
    <w:basedOn w:val="Normal"/>
    <w:next w:val="Normal"/>
    <w:uiPriority w:val="10"/>
    <w:qFormat/>
    <w:rsid w:val="006f3ea6"/>
    <w:pPr>
      <w:pBdr>
        <w:bottom w:val="single" w:sz="8" w:space="4" w:color="4F81BD"/>
      </w:pBdr>
      <w:spacing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tyle60" w:customStyle="1">
    <w:name w:val="Знак Знак"/>
    <w:basedOn w:val="Normal"/>
    <w:qFormat/>
    <w:rsid w:val="006f3ea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6" w:customStyle="1">
    <w:name w:val="УРОВЕНЬ_1.1."/>
    <w:basedOn w:val="ListParagraph"/>
    <w:qFormat/>
    <w:rsid w:val="006f3ea6"/>
    <w:pPr>
      <w:keepNext w:val="true"/>
      <w:tabs>
        <w:tab w:val="clear" w:pos="708"/>
        <w:tab w:val="left" w:pos="1844" w:leader="none"/>
      </w:tabs>
      <w:spacing w:lineRule="exact" w:line="360" w:before="240" w:after="0"/>
      <w:ind w:left="1844" w:hanging="567"/>
      <w:jc w:val="both"/>
      <w:outlineLvl w:val="1"/>
    </w:pPr>
    <w:rPr>
      <w:b/>
      <w:sz w:val="26"/>
      <w:szCs w:val="28"/>
      <w:lang w:eastAsia="en-US"/>
    </w:rPr>
  </w:style>
  <w:style w:type="paragraph" w:styleId="1111" w:customStyle="1">
    <w:name w:val="УРОВЕНЬ_1.1.1."/>
    <w:basedOn w:val="ListParagraph"/>
    <w:link w:val="1110"/>
    <w:qFormat/>
    <w:rsid w:val="006f3ea6"/>
    <w:pPr>
      <w:spacing w:lineRule="exact" w:line="360" w:before="120" w:after="0"/>
      <w:ind w:left="1134" w:hanging="1134"/>
      <w:jc w:val="both"/>
      <w:outlineLvl w:val="2"/>
    </w:pPr>
    <w:rPr>
      <w:sz w:val="26"/>
      <w:szCs w:val="28"/>
      <w:lang w:eastAsia="en-US"/>
    </w:rPr>
  </w:style>
  <w:style w:type="paragraph" w:styleId="117" w:customStyle="1">
    <w:name w:val="УРОВЕНЬ_Абзац_тип1"/>
    <w:basedOn w:val="ListParagraph"/>
    <w:qFormat/>
    <w:rsid w:val="006f3ea6"/>
    <w:pPr>
      <w:tabs>
        <w:tab w:val="clear" w:pos="708"/>
        <w:tab w:val="left" w:pos="2592" w:leader="none"/>
      </w:tabs>
      <w:spacing w:lineRule="exact" w:line="360" w:before="120" w:after="0"/>
      <w:ind w:left="2592" w:hanging="1152"/>
      <w:jc w:val="both"/>
    </w:pPr>
    <w:rPr>
      <w:sz w:val="26"/>
      <w:szCs w:val="28"/>
      <w:lang w:eastAsia="en-US"/>
    </w:rPr>
  </w:style>
  <w:style w:type="paragraph" w:styleId="311" w:customStyle="1">
    <w:name w:val="Список мн 3"/>
    <w:basedOn w:val="Style39"/>
    <w:link w:val="3c"/>
    <w:uiPriority w:val="99"/>
    <w:qFormat/>
    <w:rsid w:val="006f3ea6"/>
    <w:pPr>
      <w:shd w:val="clear" w:color="auto" w:fill="FFFFFF"/>
      <w:tabs>
        <w:tab w:val="clear" w:pos="708"/>
        <w:tab w:val="left" w:pos="1341" w:leader="none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paragraph" w:styleId="PlainText">
    <w:name w:val="Plain Text"/>
    <w:basedOn w:val="Normal"/>
    <w:link w:val="affffd"/>
    <w:semiHidden/>
    <w:unhideWhenUsed/>
    <w:qFormat/>
    <w:rsid w:val="00172658"/>
    <w:pPr/>
    <w:rPr>
      <w:rFonts w:ascii="Consolas" w:hAnsi="Consolas"/>
      <w:sz w:val="21"/>
      <w:szCs w:val="21"/>
    </w:rPr>
  </w:style>
  <w:style w:type="paragraph" w:styleId="Style61" w:customStyle="1">
    <w:name w:val="Заголовок для сожерж"/>
    <w:basedOn w:val="1"/>
    <w:qFormat/>
    <w:rsid w:val="008d1b94"/>
    <w:pPr>
      <w:numPr>
        <w:ilvl w:val="0"/>
        <w:numId w:val="0"/>
      </w:numPr>
      <w:ind w:left="426" w:firstLine="283"/>
      <w:jc w:val="left"/>
    </w:pPr>
    <w:rPr>
      <w:rFonts w:eastAsia="Times New Roman"/>
      <w:sz w:val="24"/>
      <w:szCs w:val="24"/>
      <w:lang w:val="x-none"/>
    </w:rPr>
  </w:style>
  <w:style w:type="numbering" w:styleId="NoList" w:default="1">
    <w:name w:val="No List"/>
    <w:uiPriority w:val="99"/>
    <w:semiHidden/>
    <w:unhideWhenUsed/>
    <w:qFormat/>
  </w:style>
  <w:style w:type="numbering" w:styleId="118" w:customStyle="1">
    <w:name w:val="Стиль1"/>
    <w:uiPriority w:val="99"/>
    <w:qFormat/>
    <w:rsid w:val="00f001e4"/>
  </w:style>
  <w:style w:type="numbering" w:styleId="211" w:customStyle="1">
    <w:name w:val="Стиль2"/>
    <w:uiPriority w:val="99"/>
    <w:qFormat/>
    <w:rsid w:val="006629c9"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6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6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601CA-19E9-4E51-9BD7-DD1D9DFBC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4396</TotalTime>
  <Application>LibreOffice/7.1.8.1$Linux_X86_64 LibreOffice_project/10$Build-1</Application>
  <AppVersion>15.0000</AppVersion>
  <Pages>2</Pages>
  <Words>278</Words>
  <Characters>1848</Characters>
  <CharactersWithSpaces>2433</CharactersWithSpaces>
  <Paragraphs>80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2023-02-09T07:03:00Z</dcterms:created>
  <dc:creator>Быстров Олег Геннадьевич</dc:creator>
  <dc:description/>
  <dc:language>ru-RU</dc:language>
  <cp:lastModifiedBy/>
  <cp:lastPrinted>2023-02-10T07:57:00Z</cp:lastPrinted>
  <dcterms:modified xsi:type="dcterms:W3CDTF">2026-07-01T13:47:13Z</dcterms:modified>
  <cp:revision>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